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8D" w:rsidRPr="00514469" w:rsidRDefault="0040218D" w:rsidP="0040218D">
      <w:pPr>
        <w:shd w:val="clear" w:color="auto" w:fill="FFFFFF"/>
        <w:spacing w:after="0" w:line="270" w:lineRule="atLeast"/>
        <w:ind w:right="19" w:firstLine="709"/>
        <w:jc w:val="center"/>
        <w:rPr>
          <w:rFonts w:ascii="Times New Roman" w:hAnsi="Times New Roman"/>
          <w:color w:val="333333"/>
          <w:spacing w:val="-5"/>
          <w:sz w:val="24"/>
          <w:szCs w:val="24"/>
        </w:rPr>
      </w:pPr>
      <w:r w:rsidRPr="00514469">
        <w:rPr>
          <w:rFonts w:ascii="Times New Roman" w:hAnsi="Times New Roman"/>
          <w:color w:val="333333"/>
          <w:spacing w:val="-5"/>
          <w:sz w:val="24"/>
          <w:szCs w:val="24"/>
        </w:rPr>
        <w:t>МКОУ «</w:t>
      </w:r>
      <w:proofErr w:type="spellStart"/>
      <w:r w:rsidRPr="00514469">
        <w:rPr>
          <w:rFonts w:ascii="Times New Roman" w:hAnsi="Times New Roman"/>
          <w:color w:val="333333"/>
          <w:spacing w:val="-5"/>
          <w:sz w:val="24"/>
          <w:szCs w:val="24"/>
        </w:rPr>
        <w:t>Асаликентская</w:t>
      </w:r>
      <w:proofErr w:type="spellEnd"/>
      <w:r w:rsidRPr="00514469">
        <w:rPr>
          <w:rFonts w:ascii="Times New Roman" w:hAnsi="Times New Roman"/>
          <w:color w:val="333333"/>
          <w:spacing w:val="-5"/>
          <w:sz w:val="24"/>
          <w:szCs w:val="24"/>
        </w:rPr>
        <w:t xml:space="preserve"> основная общеобразовательная школа»</w:t>
      </w:r>
    </w:p>
    <w:p w:rsidR="0040218D" w:rsidRDefault="0040218D" w:rsidP="0040218D">
      <w:pPr>
        <w:shd w:val="clear" w:color="auto" w:fill="FFFFFF"/>
        <w:spacing w:after="0" w:line="270" w:lineRule="atLeast"/>
        <w:ind w:right="19" w:firstLine="709"/>
        <w:jc w:val="center"/>
        <w:rPr>
          <w:rFonts w:ascii="Times New Roman" w:hAnsi="Times New Roman"/>
          <w:color w:val="333333"/>
          <w:spacing w:val="-5"/>
          <w:sz w:val="24"/>
          <w:szCs w:val="24"/>
        </w:rPr>
      </w:pPr>
      <w:proofErr w:type="spellStart"/>
      <w:r w:rsidRPr="00514469">
        <w:rPr>
          <w:rFonts w:ascii="Times New Roman" w:hAnsi="Times New Roman"/>
          <w:color w:val="333333"/>
          <w:spacing w:val="-5"/>
          <w:sz w:val="24"/>
          <w:szCs w:val="24"/>
        </w:rPr>
        <w:t>Сулейман-Стальского</w:t>
      </w:r>
      <w:proofErr w:type="spellEnd"/>
      <w:r w:rsidRPr="00514469">
        <w:rPr>
          <w:rFonts w:ascii="Times New Roman" w:hAnsi="Times New Roman"/>
          <w:color w:val="333333"/>
          <w:spacing w:val="-5"/>
          <w:sz w:val="24"/>
          <w:szCs w:val="24"/>
        </w:rPr>
        <w:t xml:space="preserve"> района Республики Дагестан</w:t>
      </w:r>
    </w:p>
    <w:p w:rsidR="0040218D" w:rsidRDefault="0040218D" w:rsidP="0040218D">
      <w:pPr>
        <w:shd w:val="clear" w:color="auto" w:fill="FFFFFF"/>
        <w:spacing w:after="0" w:line="270" w:lineRule="atLeast"/>
        <w:ind w:right="19" w:firstLine="709"/>
        <w:jc w:val="center"/>
        <w:rPr>
          <w:rFonts w:ascii="Times New Roman" w:hAnsi="Times New Roman"/>
          <w:color w:val="333333"/>
          <w:spacing w:val="-5"/>
          <w:sz w:val="24"/>
          <w:szCs w:val="24"/>
        </w:rPr>
      </w:pPr>
    </w:p>
    <w:p w:rsidR="0040218D" w:rsidRPr="00514469" w:rsidRDefault="0040218D" w:rsidP="0040218D">
      <w:pPr>
        <w:shd w:val="clear" w:color="auto" w:fill="FFFFFF"/>
        <w:spacing w:after="0" w:line="270" w:lineRule="atLeast"/>
        <w:ind w:right="19" w:firstLine="709"/>
        <w:jc w:val="center"/>
        <w:rPr>
          <w:rFonts w:ascii="Arial" w:hAnsi="Arial" w:cs="Arial"/>
          <w:color w:val="333333"/>
          <w:sz w:val="24"/>
          <w:szCs w:val="24"/>
        </w:rPr>
      </w:pPr>
    </w:p>
    <w:p w:rsidR="0040218D" w:rsidRDefault="0040218D" w:rsidP="0040218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</w:t>
      </w:r>
    </w:p>
    <w:p w:rsidR="0040218D" w:rsidRDefault="0040218D" w:rsidP="0040218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Директор школы:</w:t>
      </w:r>
    </w:p>
    <w:p w:rsidR="0040218D" w:rsidRDefault="0040218D" w:rsidP="0040218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Баламетова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Т.З.</w:t>
      </w:r>
    </w:p>
    <w:p w:rsidR="0040218D" w:rsidRDefault="0040218D" w:rsidP="0040218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40218D" w:rsidRDefault="0040218D" w:rsidP="0040218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0218D" w:rsidRPr="00514469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72"/>
          <w:szCs w:val="72"/>
        </w:rPr>
      </w:pPr>
      <w:r w:rsidRPr="00514469">
        <w:rPr>
          <w:rFonts w:ascii="Times New Roman CYR" w:hAnsi="Times New Roman CYR" w:cs="Times New Roman CYR"/>
          <w:b/>
          <w:bCs/>
          <w:sz w:val="72"/>
          <w:szCs w:val="72"/>
        </w:rPr>
        <w:t>Годовой календарный учебный график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2017-2018 учебный год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1.Начало учебного года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01.09.2017г.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окончание учебного года: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>Учебные занятия заканчиваются: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в 1, 9 классах – 25 мая; во 2-8 классах – 30 мая.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Начало учебных занятий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1-9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классах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– 8:00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Окончание учебных занятий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1-4 классах – 12:40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5-9 классах – 13.30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Сменность занятий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Занятия проводятся в одну смену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Продолжительность учебного года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 класс – 33 недели; 2-9 классы – 34 недели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Режим работы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 класс – 5дневная рабочая неделя; 2-9 классы – 6дневная рабочая неделя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8.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Регламентирование образовательного процесса на учебный год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Продолжительность учебных занятий по четвертям: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3"/>
        <w:gridCol w:w="2229"/>
        <w:gridCol w:w="2514"/>
        <w:gridCol w:w="3491"/>
      </w:tblGrid>
      <w:tr w:rsidR="0040218D" w:rsidTr="00735B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Начало четверти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Окончание четверти</w:t>
            </w: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01.09.17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31.10.17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 недель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10.11.17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29.12.17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 недель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11.01.18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22.03.18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 недель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01.04.17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25.05.17</w:t>
            </w:r>
          </w:p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30.05.17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 недель</w:t>
            </w:r>
          </w:p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 недель</w:t>
            </w:r>
          </w:p>
        </w:tc>
      </w:tr>
    </w:tbl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Продолжительность каникул в течение учебного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2"/>
        <w:gridCol w:w="2123"/>
        <w:gridCol w:w="2123"/>
        <w:gridCol w:w="2811"/>
      </w:tblGrid>
      <w:tr w:rsidR="0040218D" w:rsidTr="00735B2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Дата начала каникул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Дата окончания каникул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Продолжительность в днях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Осенние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01.11.2017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09.11.2017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 дней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Зимние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30.12.2017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10.01.2018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 дней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Весенние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23.03.2017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31.03.2017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 дней</w:t>
            </w:r>
          </w:p>
        </w:tc>
      </w:tr>
      <w:tr w:rsidR="0040218D" w:rsidTr="00735B20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Летние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31.05.2017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31.08.2017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8D" w:rsidRDefault="0040218D" w:rsidP="00735B20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91 день</w:t>
            </w:r>
          </w:p>
        </w:tc>
      </w:tr>
    </w:tbl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Дополнительные выходные дни</w:t>
      </w:r>
    </w:p>
    <w:p w:rsidR="0040218D" w:rsidRPr="00041772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Cs/>
          <w:sz w:val="28"/>
          <w:szCs w:val="28"/>
        </w:rPr>
        <w:t>01.09.2017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21.09.2017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04.11.2017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08.03.2018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01.05-2.05.2018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09.05.2018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1 класса устанавливаются дополнительные недельные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каникулы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 19.02.2018 по 25.02.2018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9.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Продолжительность уроков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 класс – </w:t>
      </w:r>
      <w:r>
        <w:rPr>
          <w:rFonts w:ascii="Times New Roman CYR" w:hAnsi="Times New Roman CYR" w:cs="Times New Roman CYR"/>
          <w:sz w:val="28"/>
          <w:szCs w:val="28"/>
        </w:rPr>
        <w:t>1 четверть: по 35 минут; 2,3,4 четверть – 45 минут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2-9 классы</w:t>
      </w:r>
      <w:r>
        <w:rPr>
          <w:rFonts w:ascii="Times New Roman CYR" w:hAnsi="Times New Roman CYR" w:cs="Times New Roman CYR"/>
          <w:sz w:val="28"/>
          <w:szCs w:val="28"/>
        </w:rPr>
        <w:t xml:space="preserve"> – 45 минут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10.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Продолжительность перемен -  10-20 минут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Расписание звонков 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 урок – 08:00 – 08:45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 урок – 08:55– 9:40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урок – 9:50 – 10.35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 урок – 10.55 – 11.40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 урок – 11.50 – 12.35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 урок – 12.45 – 13.30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Проведение промежуточной аттестации в переводных классах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Промежуточная аттестация во 2-8 классах в форме итоговых контрольных работ проводится в рамках учебного года с 15 по 23 мая 2018 года.</w:t>
      </w:r>
    </w:p>
    <w:p w:rsidR="0040218D" w:rsidRDefault="0040218D" w:rsidP="0040218D">
      <w:pPr>
        <w:widowControl w:val="0"/>
        <w:tabs>
          <w:tab w:val="right" w:pos="9355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8"/>
          <w:szCs w:val="28"/>
        </w:rPr>
      </w:pPr>
    </w:p>
    <w:p w:rsidR="0040218D" w:rsidRPr="006639AA" w:rsidRDefault="0040218D" w:rsidP="0040218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6639AA">
        <w:rPr>
          <w:rFonts w:ascii="Calibri" w:hAnsi="Calibri" w:cs="Calibri"/>
          <w:b/>
          <w:sz w:val="28"/>
          <w:szCs w:val="28"/>
        </w:rPr>
        <w:t xml:space="preserve">13. Государственная итоговая аттестация </w:t>
      </w:r>
      <w:proofErr w:type="gramStart"/>
      <w:r w:rsidRPr="006639AA">
        <w:rPr>
          <w:rFonts w:ascii="Calibri" w:hAnsi="Calibri" w:cs="Calibri"/>
          <w:b/>
          <w:sz w:val="28"/>
          <w:szCs w:val="28"/>
        </w:rPr>
        <w:t>обучающихся</w:t>
      </w:r>
      <w:proofErr w:type="gramEnd"/>
      <w:r w:rsidRPr="006639AA">
        <w:rPr>
          <w:rFonts w:ascii="Calibri" w:hAnsi="Calibri" w:cs="Calibri"/>
          <w:b/>
          <w:sz w:val="28"/>
          <w:szCs w:val="28"/>
        </w:rPr>
        <w:t xml:space="preserve"> </w:t>
      </w:r>
    </w:p>
    <w:p w:rsidR="0040218D" w:rsidRPr="00EF1BA6" w:rsidRDefault="0040218D" w:rsidP="0040218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 w:rsidRPr="006639AA">
        <w:rPr>
          <w:rFonts w:ascii="Calibri" w:hAnsi="Calibri" w:cs="Calibri"/>
          <w:sz w:val="28"/>
          <w:szCs w:val="28"/>
        </w:rPr>
        <w:t>Государственная итоговая аттестация обучающихся 9 класса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 в рамках учебного года в мае- июне 2018 года.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Сроки проведения </w:t>
      </w:r>
      <w:r>
        <w:rPr>
          <w:rFonts w:ascii="Calibri" w:hAnsi="Calibri" w:cs="Calibri"/>
          <w:sz w:val="28"/>
          <w:szCs w:val="28"/>
        </w:rPr>
        <w:t>государственной итоговой аттестации устанавливаются Министерством образования и науки Российской Федерации.</w:t>
      </w:r>
    </w:p>
    <w:p w:rsidR="00170CA8" w:rsidRDefault="00170CA8"/>
    <w:sectPr w:rsidR="00170CA8" w:rsidSect="003D18D3">
      <w:pgSz w:w="12240" w:h="15840"/>
      <w:pgMar w:top="993" w:right="850" w:bottom="1134" w:left="1701" w:header="720" w:footer="720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0218D"/>
    <w:rsid w:val="00170CA8"/>
    <w:rsid w:val="0040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8D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2018-01-12T06:54:00Z</dcterms:created>
  <dcterms:modified xsi:type="dcterms:W3CDTF">2018-01-12T06:54:00Z</dcterms:modified>
</cp:coreProperties>
</file>